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056D7E" w:rsidRDefault="00D74DFF" w:rsidP="00D74DFF">
      <w:pPr>
        <w:rPr>
          <w:sz w:val="28"/>
          <w:szCs w:val="28"/>
          <w:u w:val="single"/>
        </w:rPr>
      </w:pPr>
      <w:r w:rsidRPr="00056D7E">
        <w:rPr>
          <w:sz w:val="28"/>
          <w:szCs w:val="28"/>
        </w:rPr>
        <w:t xml:space="preserve">От </w:t>
      </w:r>
      <w:r w:rsidR="000B01E8" w:rsidRPr="000B01E8">
        <w:rPr>
          <w:sz w:val="28"/>
          <w:szCs w:val="28"/>
          <w:u w:val="single"/>
        </w:rPr>
        <w:t>1</w:t>
      </w:r>
      <w:r w:rsidR="00945711" w:rsidRPr="000B01E8">
        <w:rPr>
          <w:sz w:val="28"/>
          <w:szCs w:val="28"/>
          <w:u w:val="single"/>
        </w:rPr>
        <w:t>0.</w:t>
      </w:r>
      <w:r w:rsidR="000B01E8">
        <w:rPr>
          <w:sz w:val="28"/>
          <w:szCs w:val="28"/>
          <w:u w:val="single"/>
        </w:rPr>
        <w:t>1</w:t>
      </w:r>
      <w:r w:rsidR="00056D7E" w:rsidRPr="000B01E8">
        <w:rPr>
          <w:sz w:val="28"/>
          <w:szCs w:val="28"/>
          <w:u w:val="single"/>
        </w:rPr>
        <w:t>0.</w:t>
      </w:r>
      <w:r w:rsidRPr="000B01E8">
        <w:rPr>
          <w:sz w:val="28"/>
          <w:szCs w:val="28"/>
          <w:u w:val="single"/>
        </w:rPr>
        <w:t>201</w:t>
      </w:r>
      <w:r w:rsidR="00D731EA" w:rsidRPr="000B01E8">
        <w:rPr>
          <w:sz w:val="28"/>
          <w:szCs w:val="28"/>
          <w:u w:val="single"/>
        </w:rPr>
        <w:t>9</w:t>
      </w:r>
      <w:r w:rsidRPr="000B01E8">
        <w:rPr>
          <w:sz w:val="28"/>
          <w:szCs w:val="28"/>
        </w:rPr>
        <w:t xml:space="preserve">                                                                                     </w:t>
      </w:r>
      <w:r w:rsidR="00945711" w:rsidRPr="000B01E8">
        <w:rPr>
          <w:sz w:val="28"/>
          <w:szCs w:val="28"/>
        </w:rPr>
        <w:t xml:space="preserve">       </w:t>
      </w:r>
      <w:r w:rsidRPr="000B01E8">
        <w:rPr>
          <w:sz w:val="28"/>
          <w:szCs w:val="28"/>
        </w:rPr>
        <w:t xml:space="preserve"> № </w:t>
      </w:r>
      <w:r w:rsidR="000B01E8">
        <w:rPr>
          <w:sz w:val="28"/>
          <w:szCs w:val="28"/>
          <w:u w:val="single"/>
        </w:rPr>
        <w:t>867</w:t>
      </w:r>
    </w:p>
    <w:p w:rsidR="00D74DFF" w:rsidRPr="006F0E30" w:rsidRDefault="00D74DFF" w:rsidP="00D74DFF">
      <w:pPr>
        <w:rPr>
          <w:sz w:val="28"/>
          <w:szCs w:val="28"/>
        </w:rPr>
      </w:pP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решении</w:t>
      </w:r>
      <w:proofErr w:type="gramEnd"/>
      <w:r>
        <w:rPr>
          <w:b/>
          <w:sz w:val="28"/>
          <w:szCs w:val="28"/>
        </w:rPr>
        <w:t xml:space="preserve"> об условиях приватизации</w:t>
      </w:r>
    </w:p>
    <w:p w:rsidR="00D74DFF" w:rsidRPr="005100EB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м</w:t>
      </w:r>
      <w:r w:rsidRPr="005100EB">
        <w:rPr>
          <w:b/>
          <w:sz w:val="28"/>
          <w:szCs w:val="28"/>
        </w:rPr>
        <w:t>униципального</w:t>
      </w:r>
      <w:r>
        <w:rPr>
          <w:b/>
          <w:sz w:val="28"/>
          <w:szCs w:val="28"/>
        </w:rPr>
        <w:t xml:space="preserve"> </w:t>
      </w:r>
      <w:r w:rsidRPr="005100EB">
        <w:rPr>
          <w:b/>
          <w:bCs/>
          <w:iCs/>
          <w:sz w:val="28"/>
          <w:szCs w:val="28"/>
        </w:rPr>
        <w:t xml:space="preserve">имущества </w:t>
      </w:r>
    </w:p>
    <w:p w:rsidR="00D74DFF" w:rsidRPr="006F0E30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D74DFF" w:rsidRDefault="00D74DFF" w:rsidP="00961681">
      <w:pPr>
        <w:pStyle w:val="a6"/>
        <w:widowControl w:val="0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2D3B0D" w:rsidRDefault="002D3B0D" w:rsidP="002D3B0D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101E86">
        <w:rPr>
          <w:sz w:val="28"/>
          <w:szCs w:val="28"/>
        </w:rPr>
        <w:t xml:space="preserve"> соответствии </w:t>
      </w:r>
      <w:r w:rsidRPr="00101E86">
        <w:rPr>
          <w:bCs/>
          <w:sz w:val="28"/>
          <w:szCs w:val="28"/>
        </w:rPr>
        <w:t>с Федеральным законом от 21.12.2001 № 178-ФЗ</w:t>
      </w:r>
      <w:r>
        <w:rPr>
          <w:bCs/>
          <w:sz w:val="28"/>
          <w:szCs w:val="28"/>
        </w:rPr>
        <w:t xml:space="preserve">        </w:t>
      </w:r>
      <w:r w:rsidRPr="00101E86">
        <w:rPr>
          <w:bCs/>
          <w:sz w:val="28"/>
          <w:szCs w:val="28"/>
        </w:rPr>
        <w:t xml:space="preserve"> «О приватизации государственного и муниципального имущества»,</w:t>
      </w:r>
      <w:r w:rsidRPr="00072096">
        <w:rPr>
          <w:sz w:val="28"/>
          <w:szCs w:val="28"/>
        </w:rPr>
        <w:t xml:space="preserve"> </w:t>
      </w:r>
      <w:r w:rsidRPr="009E3177">
        <w:rPr>
          <w:sz w:val="28"/>
          <w:szCs w:val="28"/>
        </w:rPr>
        <w:t>решением Воронежской городской Думы от 15.02.2006 № 19-</w:t>
      </w:r>
      <w:r w:rsidRPr="009E3177">
        <w:rPr>
          <w:sz w:val="28"/>
          <w:szCs w:val="28"/>
          <w:lang w:val="en-US"/>
        </w:rPr>
        <w:t>II</w:t>
      </w:r>
      <w:r w:rsidRPr="009E3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9E3177">
        <w:rPr>
          <w:sz w:val="28"/>
          <w:szCs w:val="28"/>
        </w:rPr>
        <w:t xml:space="preserve">«Об утверждении </w:t>
      </w:r>
      <w:hyperlink w:anchor="Par32" w:history="1">
        <w:r w:rsidRPr="009E3177">
          <w:rPr>
            <w:sz w:val="28"/>
            <w:szCs w:val="28"/>
          </w:rPr>
          <w:t>Положения</w:t>
        </w:r>
      </w:hyperlink>
      <w:r w:rsidRPr="009E317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</w:t>
      </w:r>
      <w:r>
        <w:rPr>
          <w:sz w:val="28"/>
          <w:szCs w:val="28"/>
        </w:rPr>
        <w:t>,</w:t>
      </w:r>
      <w:r w:rsidRPr="0007209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Воронежской городской Думы от </w:t>
      </w:r>
      <w:r w:rsidR="00E63AAA">
        <w:rPr>
          <w:sz w:val="28"/>
          <w:szCs w:val="28"/>
        </w:rPr>
        <w:t>28</w:t>
      </w:r>
      <w:r w:rsidRPr="00072096">
        <w:rPr>
          <w:sz w:val="28"/>
          <w:szCs w:val="28"/>
        </w:rPr>
        <w:t>.</w:t>
      </w:r>
      <w:r w:rsidR="00C00CB7">
        <w:rPr>
          <w:sz w:val="28"/>
          <w:szCs w:val="28"/>
        </w:rPr>
        <w:t>1</w:t>
      </w:r>
      <w:r w:rsidRPr="00072096">
        <w:rPr>
          <w:sz w:val="28"/>
          <w:szCs w:val="28"/>
        </w:rPr>
        <w:t>1.201</w:t>
      </w:r>
      <w:r w:rsidR="00E63AAA">
        <w:rPr>
          <w:sz w:val="28"/>
          <w:szCs w:val="28"/>
        </w:rPr>
        <w:t>8</w:t>
      </w:r>
      <w:r w:rsidRPr="00072096">
        <w:rPr>
          <w:sz w:val="28"/>
          <w:szCs w:val="28"/>
        </w:rPr>
        <w:t xml:space="preserve"> № </w:t>
      </w:r>
      <w:r w:rsidR="00E63AAA">
        <w:rPr>
          <w:sz w:val="28"/>
          <w:szCs w:val="28"/>
        </w:rPr>
        <w:t>1003</w:t>
      </w:r>
      <w:r w:rsidRPr="00072096">
        <w:rPr>
          <w:sz w:val="28"/>
          <w:szCs w:val="28"/>
        </w:rPr>
        <w:t>-</w:t>
      </w:r>
      <w:r w:rsidRPr="0007209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Pr="00072096">
        <w:rPr>
          <w:sz w:val="28"/>
          <w:szCs w:val="28"/>
        </w:rPr>
        <w:t>«О прогнозном плане (программе) приватизации муниципального имущества на 201</w:t>
      </w:r>
      <w:r w:rsidR="00E63AAA">
        <w:rPr>
          <w:sz w:val="28"/>
          <w:szCs w:val="28"/>
        </w:rPr>
        <w:t>9</w:t>
      </w:r>
      <w:r w:rsidRPr="00072096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, </w:t>
      </w:r>
      <w:r w:rsidRPr="00072096">
        <w:rPr>
          <w:sz w:val="28"/>
          <w:szCs w:val="28"/>
        </w:rPr>
        <w:t xml:space="preserve">Положением </w:t>
      </w:r>
      <w:r>
        <w:rPr>
          <w:sz w:val="28"/>
          <w:szCs w:val="28"/>
        </w:rPr>
        <w:t xml:space="preserve">об </w:t>
      </w:r>
      <w:r w:rsidRPr="00072096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имущественных и земельных отношений администрации городского округа город Воронеж, утвержденным </w:t>
      </w:r>
      <w:r>
        <w:rPr>
          <w:sz w:val="28"/>
          <w:szCs w:val="28"/>
        </w:rPr>
        <w:t>р</w:t>
      </w:r>
      <w:r w:rsidRPr="00072096">
        <w:rPr>
          <w:sz w:val="28"/>
          <w:szCs w:val="28"/>
        </w:rPr>
        <w:t>ешением Воронежской городской Думы от 26.09.2012 № 940-</w:t>
      </w:r>
      <w:r w:rsidRPr="0007209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  <w:r w:rsidRPr="003B190B">
        <w:rPr>
          <w:color w:val="000000"/>
          <w:sz w:val="28"/>
          <w:szCs w:val="28"/>
        </w:rPr>
        <w:t xml:space="preserve"> </w:t>
      </w:r>
    </w:p>
    <w:p w:rsidR="002D3B0D" w:rsidRPr="006E4EA2" w:rsidRDefault="002D3B0D" w:rsidP="002D3B0D">
      <w:pPr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2D3B0D" w:rsidRPr="00297C11" w:rsidRDefault="00297C11" w:rsidP="00297C11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297C11">
        <w:rPr>
          <w:sz w:val="28"/>
          <w:szCs w:val="28"/>
        </w:rPr>
        <w:t>1. </w:t>
      </w:r>
      <w:r w:rsidR="002D3B0D" w:rsidRPr="00297C11">
        <w:rPr>
          <w:sz w:val="28"/>
          <w:szCs w:val="28"/>
        </w:rPr>
        <w:t>Утвердить условия продажи (приватизации) муниципального имущества согласно приложению к настоящему приказу.</w:t>
      </w:r>
    </w:p>
    <w:p w:rsidR="002D3B0D" w:rsidRDefault="00297C11" w:rsidP="002D3B0D">
      <w:pPr>
        <w:pStyle w:val="aa"/>
        <w:spacing w:before="0" w:beforeAutospacing="0" w:after="0" w:afterAutospacing="0"/>
        <w:ind w:firstLine="709"/>
        <w:jc w:val="both"/>
        <w:rPr>
          <w:b/>
          <w:bCs/>
        </w:rPr>
      </w:pPr>
      <w:r>
        <w:rPr>
          <w:sz w:val="28"/>
          <w:szCs w:val="28"/>
        </w:rPr>
        <w:t>2.</w:t>
      </w:r>
      <w:r w:rsidRPr="00297C11">
        <w:rPr>
          <w:sz w:val="28"/>
          <w:szCs w:val="28"/>
        </w:rPr>
        <w:t> </w:t>
      </w:r>
      <w:r w:rsidR="002D3B0D" w:rsidRPr="00450856">
        <w:rPr>
          <w:sz w:val="28"/>
          <w:szCs w:val="28"/>
        </w:rPr>
        <w:t xml:space="preserve">Установить </w:t>
      </w:r>
      <w:r w:rsidR="002D3B0D" w:rsidRPr="00450856">
        <w:rPr>
          <w:bCs/>
          <w:sz w:val="28"/>
          <w:szCs w:val="28"/>
        </w:rPr>
        <w:t>«</w:t>
      </w:r>
      <w:r w:rsidR="002D3B0D">
        <w:rPr>
          <w:bCs/>
          <w:sz w:val="28"/>
          <w:szCs w:val="28"/>
        </w:rPr>
        <w:t>ш</w:t>
      </w:r>
      <w:r w:rsidR="002D3B0D" w:rsidRPr="00450856">
        <w:rPr>
          <w:bCs/>
          <w:sz w:val="28"/>
          <w:szCs w:val="28"/>
        </w:rPr>
        <w:t>аг аукциона» (величин</w:t>
      </w:r>
      <w:r w:rsidR="002D3B0D">
        <w:rPr>
          <w:bCs/>
          <w:sz w:val="28"/>
          <w:szCs w:val="28"/>
        </w:rPr>
        <w:t>у</w:t>
      </w:r>
      <w:r w:rsidR="002D3B0D" w:rsidRPr="00450856">
        <w:rPr>
          <w:bCs/>
          <w:sz w:val="28"/>
          <w:szCs w:val="28"/>
        </w:rPr>
        <w:t xml:space="preserve"> повышения начальной цены)</w:t>
      </w:r>
      <w:r w:rsidR="002D3B0D">
        <w:rPr>
          <w:bCs/>
          <w:sz w:val="28"/>
          <w:szCs w:val="28"/>
        </w:rPr>
        <w:t xml:space="preserve"> в размере 1 процента начальной цены продажи муниципального имущества </w:t>
      </w:r>
      <w:r w:rsidR="002D3B0D">
        <w:rPr>
          <w:sz w:val="28"/>
          <w:szCs w:val="28"/>
        </w:rPr>
        <w:t>согласно приложению к настоящему приказу</w:t>
      </w:r>
      <w:r w:rsidR="002D3B0D">
        <w:rPr>
          <w:bCs/>
          <w:sz w:val="28"/>
          <w:szCs w:val="28"/>
        </w:rPr>
        <w:t>.</w:t>
      </w:r>
    </w:p>
    <w:p w:rsidR="002D3B0D" w:rsidRPr="00072096" w:rsidRDefault="002D3B0D" w:rsidP="002D3B0D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97C11">
        <w:rPr>
          <w:sz w:val="28"/>
          <w:szCs w:val="28"/>
        </w:rPr>
        <w:t>.</w:t>
      </w:r>
      <w:r w:rsidR="00297C11" w:rsidRPr="00297C11">
        <w:rPr>
          <w:sz w:val="28"/>
          <w:szCs w:val="28"/>
        </w:rPr>
        <w:t> </w:t>
      </w:r>
      <w:r w:rsidR="008627E9">
        <w:rPr>
          <w:sz w:val="28"/>
          <w:szCs w:val="28"/>
        </w:rPr>
        <w:t xml:space="preserve">Заместителю руководителя управления - начальнику отдела распоряжения муниципальным имуществом </w:t>
      </w:r>
      <w:proofErr w:type="spellStart"/>
      <w:r w:rsidR="008627E9">
        <w:rPr>
          <w:sz w:val="28"/>
          <w:szCs w:val="28"/>
        </w:rPr>
        <w:t>Порхиной</w:t>
      </w:r>
      <w:proofErr w:type="spellEnd"/>
      <w:r w:rsidR="008627E9">
        <w:rPr>
          <w:sz w:val="28"/>
          <w:szCs w:val="28"/>
        </w:rPr>
        <w:t xml:space="preserve"> О.Ю. </w:t>
      </w:r>
      <w:r w:rsidR="008627E9" w:rsidRPr="00072096">
        <w:rPr>
          <w:sz w:val="28"/>
          <w:szCs w:val="28"/>
        </w:rPr>
        <w:t>обеспечить в установленном порядке организацию и проведение</w:t>
      </w:r>
      <w:r w:rsidR="008627E9">
        <w:rPr>
          <w:sz w:val="28"/>
          <w:szCs w:val="28"/>
        </w:rPr>
        <w:t xml:space="preserve"> </w:t>
      </w:r>
      <w:r w:rsidR="00A25439">
        <w:rPr>
          <w:sz w:val="28"/>
          <w:szCs w:val="28"/>
        </w:rPr>
        <w:t>19</w:t>
      </w:r>
      <w:r w:rsidR="008627E9" w:rsidRPr="00A25439">
        <w:rPr>
          <w:sz w:val="28"/>
          <w:szCs w:val="28"/>
        </w:rPr>
        <w:t>.</w:t>
      </w:r>
      <w:r w:rsidR="002D1EC9" w:rsidRPr="00A25439">
        <w:rPr>
          <w:sz w:val="28"/>
          <w:szCs w:val="28"/>
        </w:rPr>
        <w:t>1</w:t>
      </w:r>
      <w:r w:rsidR="00A25439">
        <w:rPr>
          <w:sz w:val="28"/>
          <w:szCs w:val="28"/>
        </w:rPr>
        <w:t>1</w:t>
      </w:r>
      <w:r w:rsidR="008627E9" w:rsidRPr="00A25439">
        <w:rPr>
          <w:sz w:val="28"/>
          <w:szCs w:val="28"/>
        </w:rPr>
        <w:t>.2019</w:t>
      </w:r>
      <w:r w:rsidR="008627E9" w:rsidRPr="00072096">
        <w:rPr>
          <w:sz w:val="28"/>
          <w:szCs w:val="28"/>
        </w:rPr>
        <w:t xml:space="preserve"> аукциона </w:t>
      </w:r>
      <w:r w:rsidR="008627E9">
        <w:rPr>
          <w:sz w:val="28"/>
          <w:szCs w:val="28"/>
        </w:rPr>
        <w:t>в электронной форме</w:t>
      </w:r>
      <w:r w:rsidR="008627E9" w:rsidRPr="00072096">
        <w:rPr>
          <w:sz w:val="28"/>
          <w:szCs w:val="28"/>
        </w:rPr>
        <w:t xml:space="preserve"> </w:t>
      </w:r>
      <w:r w:rsidR="008627E9" w:rsidRPr="0006652A">
        <w:rPr>
          <w:sz w:val="28"/>
          <w:szCs w:val="28"/>
        </w:rPr>
        <w:t xml:space="preserve">на электронной площадке </w:t>
      </w:r>
      <w:r w:rsidR="008627E9" w:rsidRPr="0006652A">
        <w:rPr>
          <w:color w:val="000000"/>
          <w:sz w:val="28"/>
          <w:szCs w:val="28"/>
        </w:rPr>
        <w:t>ЗАО «Сбербанк-АСТ»</w:t>
      </w:r>
      <w:r w:rsidR="008627E9">
        <w:rPr>
          <w:sz w:val="28"/>
          <w:szCs w:val="28"/>
        </w:rPr>
        <w:t xml:space="preserve"> открытого по составу участников и открытого по форме подачи предложений о цене </w:t>
      </w:r>
      <w:r w:rsidR="008627E9" w:rsidRPr="00072096">
        <w:rPr>
          <w:sz w:val="28"/>
          <w:szCs w:val="28"/>
        </w:rPr>
        <w:t xml:space="preserve">по продаже </w:t>
      </w:r>
      <w:r w:rsidR="008627E9">
        <w:rPr>
          <w:sz w:val="28"/>
          <w:szCs w:val="28"/>
        </w:rPr>
        <w:t>муниципального имущества</w:t>
      </w:r>
      <w:r w:rsidR="008627E9" w:rsidRPr="00072096">
        <w:rPr>
          <w:sz w:val="28"/>
          <w:szCs w:val="28"/>
        </w:rPr>
        <w:t xml:space="preserve"> </w:t>
      </w:r>
      <w:r w:rsidR="008627E9">
        <w:rPr>
          <w:sz w:val="28"/>
          <w:szCs w:val="28"/>
        </w:rPr>
        <w:t>в соответствии с</w:t>
      </w:r>
      <w:r w:rsidR="008627E9" w:rsidRPr="00072096">
        <w:rPr>
          <w:sz w:val="28"/>
          <w:szCs w:val="28"/>
        </w:rPr>
        <w:t xml:space="preserve"> приложени</w:t>
      </w:r>
      <w:r w:rsidR="008627E9">
        <w:rPr>
          <w:sz w:val="28"/>
          <w:szCs w:val="28"/>
        </w:rPr>
        <w:t>ем</w:t>
      </w:r>
      <w:r w:rsidR="008627E9" w:rsidRPr="00072096">
        <w:rPr>
          <w:sz w:val="28"/>
          <w:szCs w:val="28"/>
        </w:rPr>
        <w:t xml:space="preserve"> к </w:t>
      </w:r>
      <w:r w:rsidR="008627E9">
        <w:rPr>
          <w:sz w:val="28"/>
          <w:szCs w:val="28"/>
        </w:rPr>
        <w:t xml:space="preserve">настоящему </w:t>
      </w:r>
      <w:r w:rsidR="008627E9" w:rsidRPr="00072096">
        <w:rPr>
          <w:sz w:val="28"/>
          <w:szCs w:val="28"/>
        </w:rPr>
        <w:t>приказу</w:t>
      </w:r>
      <w:r w:rsidRPr="00072096">
        <w:rPr>
          <w:sz w:val="28"/>
          <w:szCs w:val="28"/>
        </w:rPr>
        <w:t xml:space="preserve">. </w:t>
      </w:r>
    </w:p>
    <w:p w:rsidR="002D3B0D" w:rsidRDefault="007D11C7" w:rsidP="002D3B0D">
      <w:pPr>
        <w:pStyle w:val="2"/>
        <w:spacing w:after="0" w:line="240" w:lineRule="auto"/>
        <w:ind w:left="0" w:firstLine="708"/>
        <w:jc w:val="both"/>
      </w:pPr>
      <w:r>
        <w:rPr>
          <w:sz w:val="28"/>
          <w:szCs w:val="28"/>
        </w:rPr>
        <w:t>4.</w:t>
      </w:r>
      <w:r w:rsidRPr="00297C11">
        <w:rPr>
          <w:sz w:val="28"/>
          <w:szCs w:val="28"/>
        </w:rPr>
        <w:t> </w:t>
      </w:r>
      <w:proofErr w:type="gramStart"/>
      <w:r w:rsidR="002D3B0D">
        <w:rPr>
          <w:sz w:val="28"/>
          <w:szCs w:val="28"/>
        </w:rPr>
        <w:t>Контроль за</w:t>
      </w:r>
      <w:proofErr w:type="gramEnd"/>
      <w:r w:rsidR="002D3B0D"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FB1A9A" w:rsidRDefault="00D74DFF" w:rsidP="00D74DFF">
      <w:pPr>
        <w:ind w:firstLine="709"/>
        <w:jc w:val="both"/>
        <w:rPr>
          <w:b/>
          <w:sz w:val="28"/>
          <w:szCs w:val="28"/>
        </w:rPr>
      </w:pPr>
    </w:p>
    <w:p w:rsidR="00D74DFF" w:rsidRDefault="00D74DFF" w:rsidP="009A7143">
      <w:pPr>
        <w:ind w:left="2977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="002D1EC9">
        <w:rPr>
          <w:b/>
          <w:i/>
          <w:sz w:val="28"/>
          <w:szCs w:val="28"/>
        </w:rPr>
        <w:t>Р</w:t>
      </w:r>
      <w:r w:rsidRPr="00122C36">
        <w:rPr>
          <w:b/>
          <w:i/>
          <w:sz w:val="28"/>
          <w:szCs w:val="28"/>
        </w:rPr>
        <w:t>уководител</w:t>
      </w:r>
      <w:r w:rsidR="002D1EC9">
        <w:rPr>
          <w:b/>
          <w:i/>
          <w:sz w:val="28"/>
          <w:szCs w:val="28"/>
        </w:rPr>
        <w:t>ь</w:t>
      </w:r>
      <w:r w:rsidRPr="00122C36">
        <w:rPr>
          <w:b/>
          <w:i/>
          <w:sz w:val="28"/>
          <w:szCs w:val="28"/>
        </w:rPr>
        <w:t xml:space="preserve"> управления    </w:t>
      </w:r>
      <w:r w:rsidR="002D1EC9">
        <w:rPr>
          <w:b/>
          <w:i/>
          <w:sz w:val="28"/>
          <w:szCs w:val="28"/>
        </w:rPr>
        <w:t>С.А. Завьялов</w:t>
      </w:r>
    </w:p>
    <w:p w:rsidR="0014497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>
        <w:rPr>
          <w:sz w:val="26"/>
          <w:szCs w:val="26"/>
        </w:rPr>
        <w:tab/>
      </w:r>
    </w:p>
    <w:p w:rsidR="00D74DFF" w:rsidRPr="00FC38BE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BF1AE5">
        <w:rPr>
          <w:b/>
          <w:i/>
        </w:rPr>
        <w:lastRenderedPageBreak/>
        <w:t xml:space="preserve">Приложение к </w:t>
      </w:r>
      <w:r w:rsidRPr="005A4C2A">
        <w:rPr>
          <w:b/>
          <w:i/>
        </w:rPr>
        <w:t xml:space="preserve">приказу </w:t>
      </w:r>
      <w:r w:rsidRPr="000B01E8">
        <w:rPr>
          <w:b/>
          <w:i/>
          <w:u w:val="single"/>
        </w:rPr>
        <w:t xml:space="preserve">№ </w:t>
      </w:r>
      <w:r w:rsidR="000B01E8">
        <w:rPr>
          <w:b/>
          <w:i/>
          <w:u w:val="single"/>
        </w:rPr>
        <w:t>867</w:t>
      </w:r>
      <w:r w:rsidRPr="000B01E8">
        <w:rPr>
          <w:b/>
          <w:i/>
          <w:u w:val="single"/>
        </w:rPr>
        <w:t xml:space="preserve"> от </w:t>
      </w:r>
      <w:r w:rsidR="000B01E8">
        <w:rPr>
          <w:b/>
          <w:i/>
          <w:u w:val="single"/>
        </w:rPr>
        <w:t>1</w:t>
      </w:r>
      <w:r w:rsidR="00056D7E" w:rsidRPr="000B01E8">
        <w:rPr>
          <w:b/>
          <w:i/>
          <w:u w:val="single"/>
        </w:rPr>
        <w:t>0</w:t>
      </w:r>
      <w:r w:rsidR="00306A8E" w:rsidRPr="000B01E8">
        <w:rPr>
          <w:b/>
          <w:i/>
          <w:u w:val="single"/>
        </w:rPr>
        <w:t>.</w:t>
      </w:r>
      <w:r w:rsidR="000B01E8">
        <w:rPr>
          <w:b/>
          <w:i/>
          <w:u w:val="single"/>
        </w:rPr>
        <w:t>1</w:t>
      </w:r>
      <w:r w:rsidR="00945711" w:rsidRPr="000B01E8">
        <w:rPr>
          <w:b/>
          <w:i/>
          <w:u w:val="single"/>
        </w:rPr>
        <w:t>0</w:t>
      </w:r>
      <w:bookmarkStart w:id="0" w:name="_GoBack"/>
      <w:bookmarkEnd w:id="0"/>
      <w:r w:rsidR="00945711" w:rsidRPr="000B01E8">
        <w:rPr>
          <w:b/>
          <w:i/>
          <w:u w:val="single"/>
        </w:rPr>
        <w:t>.</w:t>
      </w:r>
      <w:r w:rsidRPr="000B01E8">
        <w:rPr>
          <w:b/>
          <w:i/>
          <w:u w:val="single"/>
        </w:rPr>
        <w:t>201</w:t>
      </w:r>
      <w:r w:rsidR="00945711" w:rsidRPr="000B01E8">
        <w:rPr>
          <w:b/>
          <w:i/>
          <w:u w:val="single"/>
        </w:rPr>
        <w:t>9</w:t>
      </w:r>
    </w:p>
    <w:p w:rsidR="00D74DFF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</w:pPr>
    </w:p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  <w:r w:rsidRPr="009007A2">
        <w:rPr>
          <w:sz w:val="26"/>
          <w:szCs w:val="26"/>
        </w:rPr>
        <w:t xml:space="preserve">Условия продажи (приватизации) муниципального </w:t>
      </w:r>
      <w:r w:rsidRPr="009007A2">
        <w:rPr>
          <w:bCs/>
          <w:iCs/>
          <w:sz w:val="26"/>
          <w:szCs w:val="26"/>
        </w:rPr>
        <w:t>имущества</w:t>
      </w:r>
    </w:p>
    <w:p w:rsidR="00D74DFF" w:rsidRPr="006C56E9" w:rsidRDefault="00D74DFF" w:rsidP="00D74DFF">
      <w:pPr>
        <w:tabs>
          <w:tab w:val="left" w:pos="5320"/>
        </w:tabs>
        <w:jc w:val="center"/>
        <w:rPr>
          <w:bCs/>
          <w:iCs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10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992"/>
        <w:gridCol w:w="1276"/>
        <w:gridCol w:w="1276"/>
        <w:gridCol w:w="1134"/>
        <w:gridCol w:w="2126"/>
        <w:gridCol w:w="1559"/>
      </w:tblGrid>
      <w:tr w:rsidR="00085429" w:rsidRPr="002D1EC9" w:rsidTr="00DD1012">
        <w:trPr>
          <w:cantSplit/>
          <w:trHeight w:val="549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942D3" w:rsidRPr="002D1EC9" w:rsidRDefault="008942D3" w:rsidP="002D45B8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№ лота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42D3" w:rsidRPr="002D1EC9" w:rsidRDefault="008942D3" w:rsidP="002D45B8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 xml:space="preserve">Площадь, </w:t>
            </w:r>
            <w:proofErr w:type="spellStart"/>
            <w:r w:rsidRPr="002D1EC9">
              <w:rPr>
                <w:sz w:val="18"/>
                <w:szCs w:val="18"/>
              </w:rPr>
              <w:t>кв</w:t>
            </w:r>
            <w:proofErr w:type="gramStart"/>
            <w:r w:rsidRPr="002D1EC9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D3" w:rsidRPr="002D1EC9" w:rsidRDefault="008942D3" w:rsidP="002D45B8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Сумма задатка,</w:t>
            </w:r>
          </w:p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2D1EC9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085429" w:rsidRPr="002D1EC9" w:rsidTr="006C56E9">
        <w:trPr>
          <w:cantSplit/>
          <w:trHeight w:val="165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54E" w:rsidRPr="002D1EC9" w:rsidRDefault="00DA554E" w:rsidP="00DA554E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A554E" w:rsidRPr="002D1EC9" w:rsidRDefault="00DA554E" w:rsidP="00DA554E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A554E" w:rsidRPr="002D1EC9" w:rsidRDefault="00DA554E" w:rsidP="00DA554E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4E" w:rsidRPr="002D1EC9" w:rsidRDefault="00DA554E" w:rsidP="00DA554E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4E" w:rsidRPr="002D1EC9" w:rsidRDefault="00DA554E" w:rsidP="00DA554E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A554E" w:rsidRPr="002D1EC9" w:rsidRDefault="00DA554E" w:rsidP="00DA554E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2D1EC9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54E" w:rsidRPr="002D1EC9" w:rsidRDefault="00DA554E" w:rsidP="00DA554E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54E" w:rsidRPr="002D1EC9" w:rsidRDefault="00DA554E" w:rsidP="00DA554E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2D1EC9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B82B0D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B0D" w:rsidRPr="001078AB" w:rsidRDefault="00B82B0D" w:rsidP="00B82B0D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82B0D" w:rsidRPr="00B82B0D" w:rsidRDefault="00B82B0D" w:rsidP="00B82B0D">
            <w:pPr>
              <w:jc w:val="center"/>
              <w:rPr>
                <w:sz w:val="18"/>
                <w:szCs w:val="18"/>
                <w:lang w:eastAsia="en-US"/>
              </w:rPr>
            </w:pPr>
            <w:r w:rsidRPr="00B82B0D">
              <w:rPr>
                <w:sz w:val="18"/>
                <w:szCs w:val="18"/>
                <w:lang w:eastAsia="en-US"/>
              </w:rPr>
              <w:t>г. Воронеж,</w:t>
            </w:r>
          </w:p>
          <w:p w:rsidR="00B82B0D" w:rsidRPr="00B82B0D" w:rsidRDefault="00B82B0D" w:rsidP="00B82B0D">
            <w:pPr>
              <w:jc w:val="center"/>
              <w:rPr>
                <w:sz w:val="18"/>
                <w:szCs w:val="18"/>
                <w:lang w:eastAsia="en-US"/>
              </w:rPr>
            </w:pPr>
            <w:r w:rsidRPr="00B82B0D">
              <w:rPr>
                <w:sz w:val="18"/>
                <w:szCs w:val="18"/>
                <w:lang w:eastAsia="en-US"/>
              </w:rPr>
              <w:t xml:space="preserve">ул. </w:t>
            </w:r>
            <w:proofErr w:type="spellStart"/>
            <w:r w:rsidRPr="00B82B0D">
              <w:rPr>
                <w:sz w:val="18"/>
                <w:szCs w:val="18"/>
                <w:lang w:eastAsia="en-US"/>
              </w:rPr>
              <w:t>Юлюса</w:t>
            </w:r>
            <w:proofErr w:type="spellEnd"/>
            <w:r w:rsidRPr="00B82B0D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82B0D">
              <w:rPr>
                <w:sz w:val="18"/>
                <w:szCs w:val="18"/>
                <w:lang w:eastAsia="en-US"/>
              </w:rPr>
              <w:t>Янониса</w:t>
            </w:r>
            <w:proofErr w:type="spellEnd"/>
            <w:r w:rsidRPr="00B82B0D">
              <w:rPr>
                <w:sz w:val="18"/>
                <w:szCs w:val="18"/>
                <w:lang w:eastAsia="en-US"/>
              </w:rPr>
              <w:t>,</w:t>
            </w:r>
          </w:p>
          <w:p w:rsidR="00B82B0D" w:rsidRPr="00B82B0D" w:rsidRDefault="00B82B0D" w:rsidP="00B82B0D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B82B0D">
              <w:rPr>
                <w:sz w:val="18"/>
                <w:szCs w:val="18"/>
                <w:lang w:eastAsia="en-US"/>
              </w:rPr>
              <w:t>дом 10, корп. 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B82B0D" w:rsidRPr="00B82B0D" w:rsidRDefault="00B82B0D" w:rsidP="00B82B0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82B0D">
              <w:rPr>
                <w:sz w:val="18"/>
                <w:szCs w:val="18"/>
                <w:lang w:eastAsia="en-US"/>
              </w:rPr>
              <w:t>39,6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0D" w:rsidRPr="00B82B0D" w:rsidRDefault="00B82B0D" w:rsidP="00B82B0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82B0D">
              <w:rPr>
                <w:sz w:val="18"/>
                <w:szCs w:val="18"/>
              </w:rPr>
              <w:t>1 349 865,00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0D" w:rsidRPr="00B82B0D" w:rsidRDefault="00B82B0D" w:rsidP="00B82B0D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B82B0D">
              <w:rPr>
                <w:sz w:val="18"/>
                <w:szCs w:val="18"/>
              </w:rPr>
              <w:t xml:space="preserve">269 973,00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2B0D" w:rsidRPr="00B82B0D" w:rsidRDefault="00B82B0D" w:rsidP="00B82B0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82B0D">
              <w:rPr>
                <w:sz w:val="18"/>
                <w:szCs w:val="18"/>
              </w:rPr>
              <w:t>13 498,65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B0D" w:rsidRPr="00B82B0D" w:rsidRDefault="00B82B0D" w:rsidP="00B82B0D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B82B0D">
              <w:rPr>
                <w:sz w:val="18"/>
                <w:szCs w:val="18"/>
              </w:rPr>
              <w:t xml:space="preserve">Нежилое встроенное помещение I в </w:t>
            </w:r>
            <w:proofErr w:type="gramStart"/>
            <w:r w:rsidRPr="00B82B0D">
              <w:rPr>
                <w:sz w:val="18"/>
                <w:szCs w:val="18"/>
              </w:rPr>
              <w:t>лит</w:t>
            </w:r>
            <w:proofErr w:type="gramEnd"/>
            <w:r w:rsidRPr="00B82B0D">
              <w:rPr>
                <w:sz w:val="18"/>
                <w:szCs w:val="18"/>
              </w:rPr>
              <w:t xml:space="preserve">. Б, б, площадь 39,6 </w:t>
            </w:r>
            <w:proofErr w:type="spellStart"/>
            <w:r w:rsidRPr="00B82B0D">
              <w:rPr>
                <w:sz w:val="18"/>
                <w:szCs w:val="18"/>
              </w:rPr>
              <w:t>кв</w:t>
            </w:r>
            <w:proofErr w:type="gramStart"/>
            <w:r w:rsidRPr="00B82B0D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82B0D">
              <w:rPr>
                <w:sz w:val="18"/>
                <w:szCs w:val="18"/>
              </w:rPr>
              <w:t>, этаж: 1, номер на поэтажном плане: 1, 2, 3, кадастровый номер: 36:34:0507022:6656.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B0D" w:rsidRPr="001078AB" w:rsidRDefault="00B82B0D" w:rsidP="00B82B0D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B118D" w:rsidRPr="002D1EC9" w:rsidTr="00190AFD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г. Воронеж,</w:t>
            </w:r>
          </w:p>
          <w:p w:rsidR="003B118D" w:rsidRPr="001078AB" w:rsidRDefault="003B118D" w:rsidP="003B118D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ул. 9 Января, д. 258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41,3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1 331 310,00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266 262,00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13 313,10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 xml:space="preserve">Нежилое встроенное помещение 106 в </w:t>
            </w:r>
            <w:proofErr w:type="gramStart"/>
            <w:r w:rsidRPr="001078AB">
              <w:rPr>
                <w:sz w:val="18"/>
                <w:szCs w:val="18"/>
              </w:rPr>
              <w:t>лит</w:t>
            </w:r>
            <w:proofErr w:type="gramEnd"/>
            <w:r w:rsidRPr="001078AB">
              <w:rPr>
                <w:sz w:val="18"/>
                <w:szCs w:val="18"/>
              </w:rPr>
              <w:t xml:space="preserve">. А, назначение: нежилое, общая площадь 41,3 </w:t>
            </w:r>
            <w:proofErr w:type="spellStart"/>
            <w:r w:rsidRPr="001078AB">
              <w:rPr>
                <w:sz w:val="18"/>
                <w:szCs w:val="18"/>
              </w:rPr>
              <w:t>кв</w:t>
            </w:r>
            <w:proofErr w:type="gramStart"/>
            <w:r w:rsidRPr="001078A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sz w:val="18"/>
                <w:szCs w:val="18"/>
              </w:rPr>
              <w:t>, этаж 1, номера на поэтажном плане 1-5, кадастровый номер: 36:34:0208022:1125.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190AFD" w:rsidRPr="002D1EC9" w:rsidTr="00190AFD">
        <w:trPr>
          <w:cantSplit/>
          <w:trHeight w:val="286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0AFD" w:rsidRPr="001078AB" w:rsidRDefault="00190AFD" w:rsidP="003B118D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190AFD" w:rsidRPr="001078AB" w:rsidRDefault="00190AFD" w:rsidP="003B118D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г. Воронеж,</w:t>
            </w:r>
          </w:p>
          <w:p w:rsidR="00190AFD" w:rsidRPr="001078AB" w:rsidRDefault="00190AFD" w:rsidP="003B118D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ул. Машиностроителей, дом 13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1347,5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20 353 470,00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4 070 694,00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203 534,70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 xml:space="preserve">Нежилое здание, площадь 1347,5 </w:t>
            </w:r>
            <w:proofErr w:type="spellStart"/>
            <w:r w:rsidRPr="001078AB">
              <w:rPr>
                <w:sz w:val="18"/>
                <w:szCs w:val="18"/>
              </w:rPr>
              <w:t>кв</w:t>
            </w:r>
            <w:proofErr w:type="gramStart"/>
            <w:r w:rsidRPr="001078A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sz w:val="18"/>
                <w:szCs w:val="18"/>
              </w:rPr>
              <w:t>, инвентарный номер: 2299, литер: А, А</w:t>
            </w:r>
            <w:proofErr w:type="gramStart"/>
            <w:r w:rsidRPr="001078AB">
              <w:rPr>
                <w:sz w:val="18"/>
                <w:szCs w:val="18"/>
              </w:rPr>
              <w:t>1</w:t>
            </w:r>
            <w:proofErr w:type="gramEnd"/>
            <w:r w:rsidRPr="001078AB">
              <w:rPr>
                <w:sz w:val="18"/>
                <w:szCs w:val="18"/>
              </w:rPr>
              <w:t>, кадастровый номер: 36:34:0208058:478.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190AFD" w:rsidRPr="002D1EC9" w:rsidTr="00190AFD">
        <w:trPr>
          <w:cantSplit/>
          <w:trHeight w:val="286"/>
        </w:trPr>
        <w:tc>
          <w:tcPr>
            <w:tcW w:w="5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AFD" w:rsidRPr="001078AB" w:rsidRDefault="00190AFD" w:rsidP="003B118D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2003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 xml:space="preserve">Земельный участок, категория земель: земли населенных пунктов, виды разрешенного использования: общественное питание, для иных видов использования, характерных для населенных пунктов,  площадь 2003 </w:t>
            </w:r>
            <w:proofErr w:type="spellStart"/>
            <w:r w:rsidRPr="001078AB">
              <w:rPr>
                <w:sz w:val="18"/>
                <w:szCs w:val="18"/>
              </w:rPr>
              <w:t>кв</w:t>
            </w:r>
            <w:proofErr w:type="gramStart"/>
            <w:r w:rsidRPr="001078A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sz w:val="18"/>
                <w:szCs w:val="18"/>
              </w:rPr>
              <w:t>, кадастровый номер: 36:34:0208058:28. Свободное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AFD" w:rsidRPr="001078AB" w:rsidRDefault="00190AFD" w:rsidP="003B118D">
            <w:pPr>
              <w:tabs>
                <w:tab w:val="left" w:pos="1843"/>
              </w:tabs>
              <w:rPr>
                <w:sz w:val="18"/>
                <w:szCs w:val="18"/>
              </w:rPr>
            </w:pPr>
          </w:p>
        </w:tc>
      </w:tr>
      <w:tr w:rsidR="003B118D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г. Воронеж, Левобережный район, ул. Героев Стратосферы, д. 8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439 265,00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87 853,00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4 392,65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 xml:space="preserve">Нежилое помещение II в </w:t>
            </w:r>
            <w:proofErr w:type="gramStart"/>
            <w:r w:rsidRPr="001078AB">
              <w:rPr>
                <w:sz w:val="18"/>
                <w:szCs w:val="18"/>
              </w:rPr>
              <w:t>лит</w:t>
            </w:r>
            <w:proofErr w:type="gramEnd"/>
            <w:r w:rsidRPr="001078AB">
              <w:rPr>
                <w:sz w:val="18"/>
                <w:szCs w:val="18"/>
              </w:rPr>
              <w:t xml:space="preserve">. А, назначение: нежилое, общая площадь 10,1 </w:t>
            </w:r>
            <w:proofErr w:type="spellStart"/>
            <w:r w:rsidRPr="001078AB">
              <w:rPr>
                <w:sz w:val="18"/>
                <w:szCs w:val="18"/>
              </w:rPr>
              <w:t>кв</w:t>
            </w:r>
            <w:proofErr w:type="gramStart"/>
            <w:r w:rsidRPr="001078A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sz w:val="18"/>
                <w:szCs w:val="18"/>
              </w:rPr>
              <w:t>, этаж 1, номера на поэтажном плане 1, кадастровый номер: 36:34:0304025:400.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B118D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г. Воронеж,</w:t>
            </w:r>
          </w:p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ул. Пушкинская, 4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242,8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5 831 295,00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1 166 259,00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58 312,95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1078AB">
              <w:rPr>
                <w:sz w:val="18"/>
                <w:szCs w:val="18"/>
                <w:lang w:val="en-US" w:eastAsia="en-US"/>
              </w:rPr>
              <w:t>XIV</w:t>
            </w:r>
            <w:r w:rsidRPr="001078AB">
              <w:rPr>
                <w:sz w:val="18"/>
                <w:szCs w:val="18"/>
                <w:lang w:eastAsia="en-US"/>
              </w:rPr>
              <w:t xml:space="preserve"> в </w:t>
            </w:r>
            <w:proofErr w:type="gramStart"/>
            <w:r w:rsidRPr="001078AB">
              <w:rPr>
                <w:sz w:val="18"/>
                <w:szCs w:val="18"/>
                <w:lang w:eastAsia="en-US"/>
              </w:rPr>
              <w:t>лит</w:t>
            </w:r>
            <w:proofErr w:type="gramEnd"/>
            <w:r w:rsidRPr="001078AB">
              <w:rPr>
                <w:sz w:val="18"/>
                <w:szCs w:val="18"/>
                <w:lang w:eastAsia="en-US"/>
              </w:rPr>
              <w:t>. А1</w:t>
            </w:r>
            <w:r w:rsidRPr="001078AB">
              <w:rPr>
                <w:sz w:val="18"/>
                <w:szCs w:val="18"/>
              </w:rPr>
              <w:t xml:space="preserve">, назначение: нежилое, площадь 242,8 </w:t>
            </w:r>
            <w:proofErr w:type="spellStart"/>
            <w:r w:rsidRPr="001078AB">
              <w:rPr>
                <w:sz w:val="18"/>
                <w:szCs w:val="18"/>
              </w:rPr>
              <w:t>кв</w:t>
            </w:r>
            <w:proofErr w:type="gramStart"/>
            <w:r w:rsidRPr="001078A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sz w:val="18"/>
                <w:szCs w:val="18"/>
              </w:rPr>
              <w:t>, этаж: подвал, номера на поэтажном плане: 1-10.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C56E9" w:rsidRPr="002D1EC9" w:rsidTr="00C8255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6E9" w:rsidRPr="006C56E9" w:rsidRDefault="006C56E9" w:rsidP="006C56E9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6C56E9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C56E9" w:rsidRPr="006C56E9" w:rsidRDefault="006C56E9" w:rsidP="006C56E9">
            <w:pPr>
              <w:jc w:val="center"/>
              <w:rPr>
                <w:sz w:val="18"/>
                <w:szCs w:val="18"/>
              </w:rPr>
            </w:pPr>
            <w:r w:rsidRPr="006C56E9">
              <w:rPr>
                <w:sz w:val="18"/>
                <w:szCs w:val="18"/>
              </w:rPr>
              <w:t>г. Воронеж,</w:t>
            </w:r>
          </w:p>
          <w:p w:rsidR="006C56E9" w:rsidRPr="006C56E9" w:rsidRDefault="006C56E9" w:rsidP="006C56E9">
            <w:pPr>
              <w:jc w:val="center"/>
              <w:rPr>
                <w:sz w:val="18"/>
                <w:szCs w:val="18"/>
              </w:rPr>
            </w:pPr>
            <w:r w:rsidRPr="006C56E9">
              <w:rPr>
                <w:sz w:val="18"/>
                <w:szCs w:val="18"/>
              </w:rPr>
              <w:t>ул. Писарева, д. 1а,</w:t>
            </w:r>
          </w:p>
          <w:p w:rsidR="006C56E9" w:rsidRPr="006C56E9" w:rsidRDefault="006C56E9" w:rsidP="006C56E9">
            <w:pPr>
              <w:jc w:val="center"/>
              <w:rPr>
                <w:sz w:val="18"/>
                <w:szCs w:val="18"/>
              </w:rPr>
            </w:pPr>
            <w:r w:rsidRPr="006C56E9">
              <w:rPr>
                <w:sz w:val="18"/>
                <w:szCs w:val="18"/>
              </w:rPr>
              <w:t>пом. 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C56E9" w:rsidRPr="006C56E9" w:rsidRDefault="006C56E9" w:rsidP="006C56E9">
            <w:pPr>
              <w:jc w:val="center"/>
              <w:rPr>
                <w:sz w:val="18"/>
                <w:szCs w:val="18"/>
              </w:rPr>
            </w:pPr>
            <w:r w:rsidRPr="006C56E9">
              <w:rPr>
                <w:sz w:val="18"/>
                <w:szCs w:val="18"/>
              </w:rPr>
              <w:t>119,1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E9" w:rsidRPr="006C56E9" w:rsidRDefault="006C56E9" w:rsidP="006C56E9">
            <w:pPr>
              <w:jc w:val="center"/>
              <w:rPr>
                <w:sz w:val="18"/>
                <w:szCs w:val="18"/>
              </w:rPr>
            </w:pPr>
            <w:r w:rsidRPr="006C56E9">
              <w:rPr>
                <w:sz w:val="18"/>
                <w:szCs w:val="18"/>
              </w:rPr>
              <w:t>2 517 820,00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E9" w:rsidRPr="006C56E9" w:rsidRDefault="006C56E9" w:rsidP="006C56E9">
            <w:pPr>
              <w:jc w:val="center"/>
              <w:rPr>
                <w:color w:val="000000"/>
                <w:sz w:val="18"/>
                <w:szCs w:val="18"/>
              </w:rPr>
            </w:pPr>
            <w:r w:rsidRPr="006C56E9">
              <w:rPr>
                <w:color w:val="000000"/>
                <w:sz w:val="18"/>
                <w:szCs w:val="18"/>
              </w:rPr>
              <w:t>503 564,00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56E9" w:rsidRPr="006C56E9" w:rsidRDefault="006C56E9" w:rsidP="006C56E9">
            <w:pPr>
              <w:jc w:val="center"/>
              <w:rPr>
                <w:sz w:val="18"/>
                <w:szCs w:val="18"/>
              </w:rPr>
            </w:pPr>
            <w:r w:rsidRPr="006C56E9">
              <w:rPr>
                <w:sz w:val="18"/>
                <w:szCs w:val="18"/>
              </w:rPr>
              <w:t>25 178,20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6E9" w:rsidRPr="006C56E9" w:rsidRDefault="006C56E9" w:rsidP="006C56E9">
            <w:pPr>
              <w:rPr>
                <w:sz w:val="18"/>
                <w:szCs w:val="18"/>
              </w:rPr>
            </w:pPr>
            <w:r w:rsidRPr="006C56E9">
              <w:rPr>
                <w:sz w:val="18"/>
                <w:szCs w:val="18"/>
              </w:rPr>
              <w:t xml:space="preserve">Нежилое помещение, назначение: нежилое помещение, площадь 119,1 </w:t>
            </w:r>
            <w:proofErr w:type="spellStart"/>
            <w:r w:rsidRPr="006C56E9">
              <w:rPr>
                <w:sz w:val="18"/>
                <w:szCs w:val="18"/>
              </w:rPr>
              <w:t>кв</w:t>
            </w:r>
            <w:proofErr w:type="gramStart"/>
            <w:r w:rsidRPr="006C56E9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6C56E9">
              <w:rPr>
                <w:sz w:val="18"/>
                <w:szCs w:val="18"/>
              </w:rPr>
              <w:t>, этаж № 1.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C56E9" w:rsidRPr="006C56E9" w:rsidRDefault="006C56E9" w:rsidP="006C56E9">
            <w:pPr>
              <w:rPr>
                <w:sz w:val="18"/>
                <w:szCs w:val="18"/>
              </w:rPr>
            </w:pPr>
            <w:r w:rsidRPr="006C56E9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B118D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6C56E9" w:rsidP="003B118D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7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г. Воронеж,</w:t>
            </w:r>
          </w:p>
          <w:p w:rsidR="003B118D" w:rsidRPr="001078AB" w:rsidRDefault="003B118D" w:rsidP="003B118D">
            <w:pPr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ул. Пирогова,</w:t>
            </w:r>
            <w:r w:rsidR="00777CD9">
              <w:rPr>
                <w:bCs/>
                <w:sz w:val="18"/>
                <w:szCs w:val="18"/>
              </w:rPr>
              <w:t xml:space="preserve"> </w:t>
            </w:r>
            <w:r w:rsidRPr="001078AB">
              <w:rPr>
                <w:bCs/>
                <w:sz w:val="18"/>
                <w:szCs w:val="18"/>
              </w:rPr>
              <w:t>д. 72А,</w:t>
            </w:r>
          </w:p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н</w:t>
            </w:r>
            <w:r w:rsidRPr="001078AB">
              <w:rPr>
                <w:sz w:val="18"/>
                <w:szCs w:val="18"/>
                <w:lang w:eastAsia="en-US"/>
              </w:rPr>
              <w:t xml:space="preserve">ежилое встроенное помещение </w:t>
            </w:r>
            <w:r w:rsidRPr="001078AB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266,5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>5 048 920,00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>1 009 784,00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>50 489,20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  <w:highlight w:val="red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1078AB">
              <w:rPr>
                <w:sz w:val="18"/>
                <w:szCs w:val="18"/>
                <w:lang w:val="en-US"/>
              </w:rPr>
              <w:t>II</w:t>
            </w:r>
            <w:r w:rsidRPr="001078AB">
              <w:rPr>
                <w:sz w:val="18"/>
                <w:szCs w:val="18"/>
              </w:rPr>
              <w:t xml:space="preserve"> в литере Б, назначение: нежилое, площадь 266,5 </w:t>
            </w:r>
            <w:proofErr w:type="spellStart"/>
            <w:r w:rsidRPr="001078AB">
              <w:rPr>
                <w:sz w:val="18"/>
                <w:szCs w:val="18"/>
              </w:rPr>
              <w:t>кв</w:t>
            </w:r>
            <w:proofErr w:type="gramStart"/>
            <w:r w:rsidRPr="001078A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sz w:val="18"/>
                <w:szCs w:val="18"/>
              </w:rPr>
              <w:t>, этаж: цокольный.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B118D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6C56E9" w:rsidP="003B118D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г. Воронеж,</w:t>
            </w:r>
          </w:p>
          <w:p w:rsidR="003B118D" w:rsidRPr="001078AB" w:rsidRDefault="003B118D" w:rsidP="003B118D">
            <w:pPr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ул. Пирогова,</w:t>
            </w:r>
            <w:r w:rsidR="00777CD9">
              <w:rPr>
                <w:bCs/>
                <w:sz w:val="18"/>
                <w:szCs w:val="18"/>
              </w:rPr>
              <w:t xml:space="preserve"> </w:t>
            </w:r>
            <w:r w:rsidRPr="001078AB">
              <w:rPr>
                <w:bCs/>
                <w:sz w:val="18"/>
                <w:szCs w:val="18"/>
              </w:rPr>
              <w:t>д. 72А,</w:t>
            </w:r>
          </w:p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н</w:t>
            </w:r>
            <w:r w:rsidRPr="001078AB">
              <w:rPr>
                <w:sz w:val="18"/>
                <w:szCs w:val="18"/>
                <w:lang w:eastAsia="en-US"/>
              </w:rPr>
              <w:t xml:space="preserve">ежилое помещение </w:t>
            </w:r>
            <w:r w:rsidRPr="001078AB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136,0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>3 242 230,00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>648 446,00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>32 422,30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 xml:space="preserve">Нежилое помещение </w:t>
            </w:r>
            <w:r w:rsidRPr="001078AB">
              <w:rPr>
                <w:sz w:val="18"/>
                <w:szCs w:val="18"/>
                <w:lang w:val="en-US"/>
              </w:rPr>
              <w:t>II</w:t>
            </w:r>
            <w:r w:rsidRPr="001078AB">
              <w:rPr>
                <w:sz w:val="18"/>
                <w:szCs w:val="18"/>
              </w:rPr>
              <w:t xml:space="preserve">, назначение: нежилое, площадь 136,0 </w:t>
            </w:r>
            <w:proofErr w:type="spellStart"/>
            <w:r w:rsidRPr="001078AB">
              <w:rPr>
                <w:sz w:val="18"/>
                <w:szCs w:val="18"/>
              </w:rPr>
              <w:t>кв</w:t>
            </w:r>
            <w:proofErr w:type="gramStart"/>
            <w:r w:rsidRPr="001078A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sz w:val="18"/>
                <w:szCs w:val="18"/>
              </w:rPr>
              <w:t>, этаж: 1, номера на поэтажном плане 1-11.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B118D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6C56E9" w:rsidP="003B118D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г. Воронеж,</w:t>
            </w:r>
          </w:p>
          <w:p w:rsidR="003B118D" w:rsidRPr="001078AB" w:rsidRDefault="003B118D" w:rsidP="003B118D">
            <w:pPr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ул. Пирогова,</w:t>
            </w:r>
            <w:r w:rsidR="00777CD9">
              <w:rPr>
                <w:bCs/>
                <w:sz w:val="18"/>
                <w:szCs w:val="18"/>
              </w:rPr>
              <w:t xml:space="preserve"> </w:t>
            </w:r>
            <w:r w:rsidRPr="001078AB">
              <w:rPr>
                <w:bCs/>
                <w:sz w:val="18"/>
                <w:szCs w:val="18"/>
              </w:rPr>
              <w:t>д. 72А,</w:t>
            </w:r>
          </w:p>
          <w:p w:rsidR="003B118D" w:rsidRPr="001078AB" w:rsidRDefault="003B118D" w:rsidP="003B118D">
            <w:pPr>
              <w:jc w:val="center"/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1078AB">
              <w:rPr>
                <w:sz w:val="18"/>
                <w:szCs w:val="18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bCs/>
                <w:sz w:val="18"/>
                <w:szCs w:val="18"/>
              </w:rPr>
            </w:pPr>
            <w:r w:rsidRPr="001078AB">
              <w:rPr>
                <w:bCs/>
                <w:sz w:val="18"/>
                <w:szCs w:val="18"/>
              </w:rPr>
              <w:t>416,2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>7 885 030,00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>1 577 006,00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18D" w:rsidRPr="001078AB" w:rsidRDefault="003B118D" w:rsidP="003B118D">
            <w:pPr>
              <w:jc w:val="center"/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>78 850,30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  <w:lang w:eastAsia="en-US"/>
              </w:rPr>
            </w:pPr>
            <w:r w:rsidRPr="001078AB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1078AB">
              <w:rPr>
                <w:sz w:val="18"/>
                <w:szCs w:val="18"/>
                <w:lang w:val="en-US"/>
              </w:rPr>
              <w:t>III</w:t>
            </w:r>
            <w:r w:rsidRPr="001078AB">
              <w:rPr>
                <w:sz w:val="18"/>
                <w:szCs w:val="18"/>
              </w:rPr>
              <w:t xml:space="preserve">, назначение: нежилое, площадь 416,2 </w:t>
            </w:r>
            <w:proofErr w:type="spellStart"/>
            <w:r w:rsidRPr="001078AB">
              <w:rPr>
                <w:sz w:val="18"/>
                <w:szCs w:val="18"/>
              </w:rPr>
              <w:t>кв</w:t>
            </w:r>
            <w:proofErr w:type="gramStart"/>
            <w:r w:rsidRPr="001078A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078AB">
              <w:rPr>
                <w:sz w:val="18"/>
                <w:szCs w:val="18"/>
              </w:rPr>
              <w:t>, этаж: цокольный, номера на поэтажном плане 1-23.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18D" w:rsidRPr="001078AB" w:rsidRDefault="003B118D" w:rsidP="003B118D">
            <w:pPr>
              <w:rPr>
                <w:sz w:val="18"/>
                <w:szCs w:val="18"/>
              </w:rPr>
            </w:pPr>
            <w:r w:rsidRPr="001078A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C56E9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6E9" w:rsidRPr="00C01B80" w:rsidRDefault="006C56E9" w:rsidP="006C56E9">
            <w:pPr>
              <w:widowControl w:val="0"/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C56E9" w:rsidRDefault="006C56E9" w:rsidP="006C56E9">
            <w:pPr>
              <w:jc w:val="center"/>
              <w:rPr>
                <w:sz w:val="20"/>
                <w:szCs w:val="20"/>
              </w:rPr>
            </w:pPr>
            <w:r w:rsidRPr="00C01B80">
              <w:rPr>
                <w:sz w:val="20"/>
                <w:szCs w:val="20"/>
              </w:rPr>
              <w:t>г. Воронеж, Железнодорожный район, ул. Богдана Хмельницкого,</w:t>
            </w:r>
          </w:p>
          <w:p w:rsidR="006C56E9" w:rsidRPr="00C01B80" w:rsidRDefault="006C56E9" w:rsidP="006C56E9">
            <w:pPr>
              <w:jc w:val="center"/>
              <w:rPr>
                <w:color w:val="000000"/>
                <w:sz w:val="20"/>
                <w:szCs w:val="20"/>
              </w:rPr>
            </w:pPr>
            <w:r w:rsidRPr="00C01B80">
              <w:rPr>
                <w:sz w:val="20"/>
                <w:szCs w:val="20"/>
              </w:rPr>
              <w:t>дом 56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C56E9" w:rsidRPr="00C01B80" w:rsidRDefault="006C56E9" w:rsidP="006C56E9">
            <w:pPr>
              <w:jc w:val="center"/>
              <w:rPr>
                <w:color w:val="000000"/>
                <w:sz w:val="20"/>
                <w:szCs w:val="20"/>
              </w:rPr>
            </w:pPr>
            <w:r w:rsidRPr="00C01B80">
              <w:rPr>
                <w:color w:val="000000"/>
                <w:sz w:val="20"/>
                <w:szCs w:val="20"/>
              </w:rPr>
              <w:t>217,2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E9" w:rsidRPr="00C01B80" w:rsidRDefault="006C56E9" w:rsidP="006C56E9">
            <w:pPr>
              <w:jc w:val="center"/>
              <w:rPr>
                <w:color w:val="000000"/>
                <w:sz w:val="20"/>
                <w:szCs w:val="20"/>
              </w:rPr>
            </w:pPr>
            <w:r w:rsidRPr="00C01B80">
              <w:rPr>
                <w:color w:val="000000"/>
                <w:sz w:val="20"/>
                <w:szCs w:val="20"/>
              </w:rPr>
              <w:t>5 645 210,00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E9" w:rsidRPr="00C01B80" w:rsidRDefault="006C56E9" w:rsidP="006C56E9">
            <w:pPr>
              <w:jc w:val="center"/>
              <w:rPr>
                <w:color w:val="000000"/>
                <w:sz w:val="20"/>
                <w:szCs w:val="20"/>
              </w:rPr>
            </w:pPr>
            <w:r w:rsidRPr="00C01B80">
              <w:rPr>
                <w:color w:val="000000"/>
                <w:sz w:val="20"/>
                <w:szCs w:val="20"/>
              </w:rPr>
              <w:t>1 129 042,00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56E9" w:rsidRPr="00C01B80" w:rsidRDefault="006C56E9" w:rsidP="006C56E9">
            <w:pPr>
              <w:jc w:val="center"/>
              <w:rPr>
                <w:color w:val="000000"/>
                <w:sz w:val="20"/>
                <w:szCs w:val="20"/>
              </w:rPr>
            </w:pPr>
            <w:r w:rsidRPr="00C01B80">
              <w:rPr>
                <w:color w:val="000000"/>
                <w:sz w:val="20"/>
                <w:szCs w:val="20"/>
              </w:rPr>
              <w:t>56 452,10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6E9" w:rsidRPr="00C01B80" w:rsidRDefault="006C56E9" w:rsidP="006C56E9">
            <w:pPr>
              <w:rPr>
                <w:color w:val="000000"/>
                <w:sz w:val="20"/>
                <w:szCs w:val="20"/>
              </w:rPr>
            </w:pPr>
            <w:r w:rsidRPr="00C01B80">
              <w:rPr>
                <w:sz w:val="20"/>
                <w:szCs w:val="20"/>
              </w:rPr>
              <w:t xml:space="preserve">Нежилое встроенное помещение I в </w:t>
            </w:r>
            <w:proofErr w:type="gramStart"/>
            <w:r w:rsidRPr="00C01B80">
              <w:rPr>
                <w:sz w:val="20"/>
                <w:szCs w:val="20"/>
              </w:rPr>
              <w:t>лит</w:t>
            </w:r>
            <w:proofErr w:type="gramEnd"/>
            <w:r w:rsidRPr="00C01B80">
              <w:rPr>
                <w:sz w:val="20"/>
                <w:szCs w:val="20"/>
              </w:rPr>
              <w:t xml:space="preserve">. А, назначение: нежилое, общая площадь             217,2 </w:t>
            </w:r>
            <w:proofErr w:type="spellStart"/>
            <w:r w:rsidRPr="00C01B80">
              <w:rPr>
                <w:sz w:val="20"/>
                <w:szCs w:val="20"/>
              </w:rPr>
              <w:t>кв</w:t>
            </w:r>
            <w:proofErr w:type="gramStart"/>
            <w:r w:rsidRPr="00C01B80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C01B80">
              <w:rPr>
                <w:sz w:val="20"/>
                <w:szCs w:val="20"/>
              </w:rPr>
              <w:t>, этаж 1, номера на поэтажном плане 1-18.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56E9" w:rsidRPr="00C01B80" w:rsidRDefault="006C56E9" w:rsidP="006C56E9">
            <w:pPr>
              <w:rPr>
                <w:sz w:val="20"/>
                <w:szCs w:val="20"/>
              </w:rPr>
            </w:pPr>
            <w:r w:rsidRPr="00C01B80">
              <w:rPr>
                <w:sz w:val="20"/>
                <w:szCs w:val="20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7F3B0C" w:rsidRPr="002D1EC9" w:rsidTr="00DD1012">
        <w:trPr>
          <w:cantSplit/>
          <w:trHeight w:val="2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B0C" w:rsidRPr="007F3B0C" w:rsidRDefault="006C56E9" w:rsidP="007F3B0C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F3B0C" w:rsidRPr="007F3B0C" w:rsidRDefault="007F3B0C" w:rsidP="007F3B0C">
            <w:pPr>
              <w:jc w:val="center"/>
              <w:rPr>
                <w:sz w:val="18"/>
                <w:szCs w:val="18"/>
              </w:rPr>
            </w:pPr>
            <w:r w:rsidRPr="007F3B0C">
              <w:rPr>
                <w:sz w:val="18"/>
                <w:szCs w:val="18"/>
              </w:rPr>
              <w:t>г. Воронеж,</w:t>
            </w:r>
          </w:p>
          <w:p w:rsidR="007F3B0C" w:rsidRPr="007F3B0C" w:rsidRDefault="007F3B0C" w:rsidP="007F3B0C">
            <w:pPr>
              <w:jc w:val="center"/>
              <w:rPr>
                <w:sz w:val="18"/>
                <w:szCs w:val="18"/>
              </w:rPr>
            </w:pPr>
            <w:r w:rsidRPr="007F3B0C">
              <w:rPr>
                <w:sz w:val="18"/>
                <w:szCs w:val="18"/>
              </w:rPr>
              <w:t xml:space="preserve">ул. Генерала </w:t>
            </w:r>
            <w:proofErr w:type="spellStart"/>
            <w:r w:rsidRPr="007F3B0C">
              <w:rPr>
                <w:sz w:val="18"/>
                <w:szCs w:val="18"/>
              </w:rPr>
              <w:t>Лизюкова</w:t>
            </w:r>
            <w:proofErr w:type="spellEnd"/>
            <w:r w:rsidRPr="007F3B0C">
              <w:rPr>
                <w:sz w:val="18"/>
                <w:szCs w:val="18"/>
              </w:rPr>
              <w:t>, д. 95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7F3B0C" w:rsidRPr="007F3B0C" w:rsidRDefault="007F3B0C" w:rsidP="007F3B0C">
            <w:pPr>
              <w:jc w:val="center"/>
              <w:rPr>
                <w:color w:val="000000"/>
                <w:sz w:val="18"/>
                <w:szCs w:val="18"/>
              </w:rPr>
            </w:pPr>
            <w:r w:rsidRPr="007F3B0C">
              <w:rPr>
                <w:bCs/>
                <w:sz w:val="18"/>
                <w:szCs w:val="18"/>
              </w:rPr>
              <w:t>478,1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0C" w:rsidRPr="007F3B0C" w:rsidRDefault="007F3B0C" w:rsidP="007F3B0C">
            <w:pPr>
              <w:jc w:val="center"/>
              <w:rPr>
                <w:color w:val="000000"/>
                <w:sz w:val="18"/>
                <w:szCs w:val="18"/>
              </w:rPr>
            </w:pPr>
            <w:r w:rsidRPr="007F3B0C">
              <w:rPr>
                <w:color w:val="000000"/>
                <w:sz w:val="18"/>
                <w:szCs w:val="18"/>
              </w:rPr>
              <w:t>7 674 930,00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0C" w:rsidRPr="007F3B0C" w:rsidRDefault="007F3B0C" w:rsidP="007F3B0C">
            <w:pPr>
              <w:jc w:val="center"/>
              <w:rPr>
                <w:color w:val="000000"/>
                <w:sz w:val="18"/>
                <w:szCs w:val="18"/>
              </w:rPr>
            </w:pPr>
            <w:r w:rsidRPr="007F3B0C">
              <w:rPr>
                <w:color w:val="000000"/>
                <w:sz w:val="18"/>
                <w:szCs w:val="18"/>
              </w:rPr>
              <w:t>1 534 986,00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3B0C" w:rsidRPr="007F3B0C" w:rsidRDefault="007F3B0C" w:rsidP="007F3B0C">
            <w:pPr>
              <w:jc w:val="center"/>
              <w:rPr>
                <w:color w:val="000000"/>
                <w:sz w:val="18"/>
                <w:szCs w:val="18"/>
              </w:rPr>
            </w:pPr>
            <w:r w:rsidRPr="007F3B0C">
              <w:rPr>
                <w:color w:val="000000"/>
                <w:sz w:val="18"/>
                <w:szCs w:val="18"/>
              </w:rPr>
              <w:t>76 749,30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B0C" w:rsidRPr="007F3B0C" w:rsidRDefault="007F3B0C" w:rsidP="007F3B0C">
            <w:pPr>
              <w:rPr>
                <w:sz w:val="18"/>
                <w:szCs w:val="18"/>
              </w:rPr>
            </w:pPr>
            <w:r w:rsidRPr="007F3B0C">
              <w:rPr>
                <w:sz w:val="18"/>
                <w:szCs w:val="18"/>
                <w:lang w:eastAsia="en-US"/>
              </w:rPr>
              <w:t xml:space="preserve">Нежилое встроенное помещение I в литере А2, назначение: нежилое, площадь 478,1 </w:t>
            </w:r>
            <w:proofErr w:type="spellStart"/>
            <w:r w:rsidRPr="007F3B0C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7F3B0C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7F3B0C">
              <w:rPr>
                <w:sz w:val="18"/>
                <w:szCs w:val="18"/>
                <w:lang w:eastAsia="en-US"/>
              </w:rPr>
              <w:t xml:space="preserve">, этаж: подвал, номера на поэтажном плане: 1-28. </w:t>
            </w:r>
            <w:r w:rsidRPr="007F3B0C">
              <w:rPr>
                <w:sz w:val="18"/>
                <w:szCs w:val="18"/>
              </w:rPr>
              <w:t>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B0C" w:rsidRPr="007F3B0C" w:rsidRDefault="007F3B0C" w:rsidP="007F3B0C">
            <w:pPr>
              <w:rPr>
                <w:sz w:val="18"/>
                <w:szCs w:val="18"/>
              </w:rPr>
            </w:pPr>
            <w:r w:rsidRPr="007F3B0C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3B118D" w:rsidRDefault="003B118D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8D6C55" w:rsidRDefault="008D6C55" w:rsidP="009A7143">
      <w:pPr>
        <w:ind w:left="3828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="002D1EC9">
        <w:rPr>
          <w:b/>
          <w:i/>
          <w:sz w:val="28"/>
          <w:szCs w:val="28"/>
        </w:rPr>
        <w:t>Р</w:t>
      </w:r>
      <w:r w:rsidRPr="00122C36">
        <w:rPr>
          <w:b/>
          <w:i/>
          <w:sz w:val="28"/>
          <w:szCs w:val="28"/>
        </w:rPr>
        <w:t>уководител</w:t>
      </w:r>
      <w:r w:rsidR="002D1EC9">
        <w:rPr>
          <w:b/>
          <w:i/>
          <w:sz w:val="28"/>
          <w:szCs w:val="28"/>
        </w:rPr>
        <w:t>ь</w:t>
      </w:r>
      <w:r w:rsidRPr="00122C36">
        <w:rPr>
          <w:b/>
          <w:i/>
          <w:sz w:val="28"/>
          <w:szCs w:val="28"/>
        </w:rPr>
        <w:t xml:space="preserve"> управления    </w:t>
      </w:r>
      <w:r w:rsidR="002D1EC9">
        <w:rPr>
          <w:b/>
          <w:i/>
          <w:sz w:val="28"/>
          <w:szCs w:val="28"/>
        </w:rPr>
        <w:t>С.А. Завьялов</w:t>
      </w:r>
    </w:p>
    <w:p w:rsidR="00D74DFF" w:rsidRPr="0036007A" w:rsidRDefault="00D74DFF" w:rsidP="008D6C55">
      <w:pPr>
        <w:ind w:left="4962"/>
        <w:rPr>
          <w:b/>
        </w:rPr>
      </w:pPr>
    </w:p>
    <w:sectPr w:rsidR="00D74DFF" w:rsidRPr="0036007A" w:rsidSect="006C56E9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56D7E"/>
    <w:rsid w:val="00085429"/>
    <w:rsid w:val="000A398B"/>
    <w:rsid w:val="000B01E8"/>
    <w:rsid w:val="000B267E"/>
    <w:rsid w:val="000B7F0F"/>
    <w:rsid w:val="000E1CDD"/>
    <w:rsid w:val="00144970"/>
    <w:rsid w:val="00163491"/>
    <w:rsid w:val="00190AFD"/>
    <w:rsid w:val="001A51AE"/>
    <w:rsid w:val="001C2C9F"/>
    <w:rsid w:val="001F2A40"/>
    <w:rsid w:val="001F3FBD"/>
    <w:rsid w:val="001F5F51"/>
    <w:rsid w:val="002938F1"/>
    <w:rsid w:val="00297C11"/>
    <w:rsid w:val="002D1EC9"/>
    <w:rsid w:val="002D3B0D"/>
    <w:rsid w:val="00306A8E"/>
    <w:rsid w:val="003263A1"/>
    <w:rsid w:val="00397269"/>
    <w:rsid w:val="003B118D"/>
    <w:rsid w:val="004848F7"/>
    <w:rsid w:val="004B399E"/>
    <w:rsid w:val="00515148"/>
    <w:rsid w:val="005279DC"/>
    <w:rsid w:val="00573828"/>
    <w:rsid w:val="005A4C2A"/>
    <w:rsid w:val="005B01E6"/>
    <w:rsid w:val="005B575E"/>
    <w:rsid w:val="005E7EF0"/>
    <w:rsid w:val="006477CB"/>
    <w:rsid w:val="006C56E9"/>
    <w:rsid w:val="006D4D48"/>
    <w:rsid w:val="00777CD9"/>
    <w:rsid w:val="007D11C7"/>
    <w:rsid w:val="007D2872"/>
    <w:rsid w:val="007E1CDE"/>
    <w:rsid w:val="007F3B0C"/>
    <w:rsid w:val="00824EE8"/>
    <w:rsid w:val="008627E9"/>
    <w:rsid w:val="008942D3"/>
    <w:rsid w:val="008D6C55"/>
    <w:rsid w:val="009423E0"/>
    <w:rsid w:val="00945711"/>
    <w:rsid w:val="00961681"/>
    <w:rsid w:val="009932DF"/>
    <w:rsid w:val="009A7143"/>
    <w:rsid w:val="009B31A6"/>
    <w:rsid w:val="00A11053"/>
    <w:rsid w:val="00A25439"/>
    <w:rsid w:val="00A27103"/>
    <w:rsid w:val="00A538D6"/>
    <w:rsid w:val="00A87C94"/>
    <w:rsid w:val="00AE2056"/>
    <w:rsid w:val="00B224B9"/>
    <w:rsid w:val="00B82B0D"/>
    <w:rsid w:val="00BA1E05"/>
    <w:rsid w:val="00BB25B6"/>
    <w:rsid w:val="00BF1AE5"/>
    <w:rsid w:val="00C00CB7"/>
    <w:rsid w:val="00C15FEE"/>
    <w:rsid w:val="00C24031"/>
    <w:rsid w:val="00D731EA"/>
    <w:rsid w:val="00D74DFF"/>
    <w:rsid w:val="00D80633"/>
    <w:rsid w:val="00D83A55"/>
    <w:rsid w:val="00D86B7E"/>
    <w:rsid w:val="00DA554E"/>
    <w:rsid w:val="00DB1BD7"/>
    <w:rsid w:val="00DD1012"/>
    <w:rsid w:val="00E0245D"/>
    <w:rsid w:val="00E2042E"/>
    <w:rsid w:val="00E63AAA"/>
    <w:rsid w:val="00E92AFE"/>
    <w:rsid w:val="00EA51FB"/>
    <w:rsid w:val="00EC5852"/>
    <w:rsid w:val="00EC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115E1-4271-4588-A411-724C04E36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80</cp:revision>
  <dcterms:created xsi:type="dcterms:W3CDTF">2018-10-08T11:37:00Z</dcterms:created>
  <dcterms:modified xsi:type="dcterms:W3CDTF">2019-10-10T13:21:00Z</dcterms:modified>
</cp:coreProperties>
</file>